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EF5F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>Near East University Faculty of Medicine</w:t>
      </w:r>
    </w:p>
    <w:p w14:paraId="0E25EB3A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>Phase IV 202</w:t>
      </w:r>
      <w:r w:rsidR="00FB02DB">
        <w:rPr>
          <w:rFonts w:cstheme="minorHAnsi"/>
          <w:b/>
          <w:sz w:val="20"/>
          <w:szCs w:val="20"/>
          <w:shd w:val="clear" w:color="auto" w:fill="FFFFFF"/>
        </w:rPr>
        <w:t>2</w:t>
      </w:r>
      <w:r w:rsidRPr="00406A91">
        <w:rPr>
          <w:rFonts w:cstheme="minorHAnsi"/>
          <w:b/>
          <w:sz w:val="20"/>
          <w:szCs w:val="20"/>
          <w:shd w:val="clear" w:color="auto" w:fill="FFFFFF"/>
        </w:rPr>
        <w:t>-202</w:t>
      </w:r>
      <w:r w:rsidR="00FB02DB">
        <w:rPr>
          <w:rFonts w:cstheme="minorHAnsi"/>
          <w:b/>
          <w:sz w:val="20"/>
          <w:szCs w:val="20"/>
          <w:shd w:val="clear" w:color="auto" w:fill="FFFFFF"/>
        </w:rPr>
        <w:t>3</w:t>
      </w:r>
      <w:r w:rsidRPr="00406A91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</w:p>
    <w:p w14:paraId="5FBDD022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>Academic Year Calendar</w:t>
      </w:r>
    </w:p>
    <w:p w14:paraId="0FE68DCF" w14:textId="77777777" w:rsidR="00DF61A5" w:rsidRPr="00616286" w:rsidRDefault="00DF61A5" w:rsidP="00DF61A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Asst.Prof.</w:t>
      </w:r>
      <w:r w:rsidRPr="00616286">
        <w:rPr>
          <w:rFonts w:cstheme="minorHAnsi"/>
          <w:sz w:val="20"/>
          <w:szCs w:val="20"/>
        </w:rPr>
        <w:t xml:space="preserve"> Burcu Özbakır</w:t>
      </w:r>
      <w:r w:rsidRPr="00406A91">
        <w:rPr>
          <w:rFonts w:cstheme="minorHAnsi"/>
          <w:sz w:val="20"/>
          <w:szCs w:val="20"/>
        </w:rPr>
        <w:t>, MD</w:t>
      </w:r>
    </w:p>
    <w:p w14:paraId="1ADAEF6E" w14:textId="77777777" w:rsid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Phase IV Coordinator</w:t>
      </w:r>
    </w:p>
    <w:p w14:paraId="5C200F66" w14:textId="77777777" w:rsidR="00DF61A5" w:rsidRPr="00616286" w:rsidRDefault="00DF61A5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Assoc.Prof. Burçin Şanlıdağ, MD</w:t>
      </w:r>
    </w:p>
    <w:p w14:paraId="54FB9DFC" w14:textId="77777777" w:rsidR="00406A91" w:rsidRPr="00406A91" w:rsidRDefault="00406A91" w:rsidP="00406A91">
      <w:pPr>
        <w:spacing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Phase IV Assistant Coordinator</w:t>
      </w:r>
    </w:p>
    <w:p w14:paraId="53E8B5E5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Beginning Date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="00FB02DB">
        <w:rPr>
          <w:rFonts w:cstheme="minorHAnsi"/>
          <w:sz w:val="20"/>
          <w:szCs w:val="20"/>
        </w:rPr>
        <w:t>05.09.2022</w:t>
      </w:r>
    </w:p>
    <w:p w14:paraId="2196FADE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Ending Date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</w:t>
      </w:r>
      <w:r w:rsidR="00FB02DB">
        <w:rPr>
          <w:rFonts w:cstheme="minorHAnsi"/>
          <w:sz w:val="20"/>
          <w:szCs w:val="20"/>
        </w:rPr>
        <w:t>26.05.2023</w:t>
      </w:r>
    </w:p>
    <w:p w14:paraId="3822E6F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Duration of Education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Pr="00406A91">
        <w:rPr>
          <w:rFonts w:cstheme="minorHAnsi"/>
          <w:sz w:val="20"/>
          <w:szCs w:val="20"/>
        </w:rPr>
        <w:t>38 Weeks</w:t>
      </w:r>
    </w:p>
    <w:p w14:paraId="2E03AD82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Semester Break</w:t>
      </w:r>
      <w:r w:rsidRPr="00406A91">
        <w:rPr>
          <w:rFonts w:cstheme="minorHAnsi"/>
          <w:b/>
          <w:sz w:val="20"/>
          <w:szCs w:val="20"/>
        </w:rPr>
        <w:t>:</w:t>
      </w:r>
      <w:r w:rsidRPr="00406A91">
        <w:rPr>
          <w:rFonts w:cstheme="minorHAnsi"/>
          <w:sz w:val="20"/>
          <w:szCs w:val="20"/>
        </w:rPr>
        <w:t xml:space="preserve"> </w:t>
      </w:r>
      <w:r w:rsidR="00FB02DB">
        <w:rPr>
          <w:rFonts w:cstheme="minorHAnsi"/>
          <w:sz w:val="20"/>
          <w:szCs w:val="20"/>
        </w:rPr>
        <w:t>09.01.2023 – 15.01.2023</w:t>
      </w:r>
      <w:r w:rsidR="00FB02DB" w:rsidRPr="00406A91">
        <w:rPr>
          <w:rFonts w:cstheme="minorHAnsi"/>
          <w:sz w:val="20"/>
          <w:szCs w:val="20"/>
        </w:rPr>
        <w:t xml:space="preserve"> (1 Hafta)</w:t>
      </w:r>
    </w:p>
    <w:p w14:paraId="5E241FE7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E8CC4B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CLERKSHIP LIST</w:t>
      </w:r>
      <w:r w:rsidRPr="00406A91">
        <w:rPr>
          <w:rFonts w:cstheme="minorHAnsi"/>
          <w:sz w:val="20"/>
          <w:szCs w:val="20"/>
        </w:rPr>
        <w:t xml:space="preserve">:  </w:t>
      </w:r>
    </w:p>
    <w:p w14:paraId="3FF217E3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Internal Medicine: 9 Weeks</w:t>
      </w:r>
    </w:p>
    <w:p w14:paraId="458B339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Pediatrics: 9 Weeks</w:t>
      </w:r>
    </w:p>
    <w:p w14:paraId="0847C0D7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General Surgery: 9 Weeks</w:t>
      </w:r>
    </w:p>
    <w:p w14:paraId="43BDB16D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Obstetrics &amp; Gynecology: 9 Weeks</w:t>
      </w:r>
    </w:p>
    <w:p w14:paraId="5F4C7AB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Clinical Pharmacology: 1 Week</w:t>
      </w:r>
    </w:p>
    <w:p w14:paraId="140C895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D6D54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CLERKSHIP PROGRAM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58"/>
        <w:gridCol w:w="1638"/>
        <w:gridCol w:w="1639"/>
        <w:gridCol w:w="1639"/>
        <w:gridCol w:w="1639"/>
      </w:tblGrid>
      <w:tr w:rsidR="00406A91" w:rsidRPr="009C47AE" w14:paraId="046D184E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857F51F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1639CA6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ENDING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7D65D8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Turkish 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B8EBA1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Turkish 2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34695D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 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8BAE197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 2</w:t>
            </w:r>
          </w:p>
        </w:tc>
      </w:tr>
      <w:tr w:rsidR="00FB02DB" w:rsidRPr="009C47AE" w14:paraId="6EB9F66D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0F85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6171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04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D1F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57C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ADE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1CE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</w:tr>
      <w:tr w:rsidR="00FB02DB" w:rsidRPr="009C47AE" w14:paraId="71E2C4F0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572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61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B5E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4D3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046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D4D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General Surgery </w:t>
            </w:r>
          </w:p>
        </w:tc>
      </w:tr>
      <w:tr w:rsidR="00FB02DB" w:rsidRPr="009C47AE" w14:paraId="2639F954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F98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CFB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CF3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Ara Tatil</w:t>
            </w:r>
          </w:p>
        </w:tc>
      </w:tr>
      <w:tr w:rsidR="00FB02DB" w:rsidRPr="009C47AE" w14:paraId="6FA9C5BA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D985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7A2A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599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E57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EB0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309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</w:tr>
      <w:tr w:rsidR="00FB02DB" w:rsidRPr="009C47AE" w14:paraId="47528082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5905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F6C0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6BC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2F8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AC7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9B4" w14:textId="77777777" w:rsidR="00FB02DB" w:rsidRPr="009C47AE" w:rsidRDefault="006943E5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</w:tr>
      <w:tr w:rsidR="00FB02DB" w:rsidRPr="009C47AE" w14:paraId="164807A0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747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D6A5" w14:textId="77777777" w:rsidR="00FB02DB" w:rsidRPr="00DD3C0C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44856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Clinical Pharmacology</w:t>
            </w:r>
          </w:p>
        </w:tc>
      </w:tr>
      <w:tr w:rsidR="00FB02DB" w:rsidRPr="009C47AE" w14:paraId="52F59CF3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CAE" w14:textId="77777777" w:rsidR="00FB02DB" w:rsidRPr="002627B3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9AF5" w14:textId="77777777" w:rsidR="00FB02DB" w:rsidRPr="002627B3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88A7D" w14:textId="77777777" w:rsidR="00FB02DB" w:rsidRPr="009C47AE" w:rsidRDefault="00FB02DB" w:rsidP="00FB02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Makeup Exams</w:t>
            </w:r>
          </w:p>
        </w:tc>
      </w:tr>
    </w:tbl>
    <w:p w14:paraId="3392F151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407E81" w14:textId="77777777" w:rsid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Official and Religious Days and Holidays</w:t>
      </w:r>
    </w:p>
    <w:p w14:paraId="7041D8AD" w14:textId="77777777" w:rsidR="003C6168" w:rsidRPr="00406A91" w:rsidRDefault="003C6168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2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</w:tblGrid>
      <w:tr w:rsidR="004833C8" w14:paraId="26B3DF19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25F6F" w14:textId="54BEA30F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  <w:r w:rsidR="00EC5B3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.10.2022</w:t>
            </w:r>
          </w:p>
        </w:tc>
      </w:tr>
      <w:tr w:rsidR="004833C8" w14:paraId="7126DDA5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27748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29.10.2022</w:t>
            </w:r>
          </w:p>
        </w:tc>
      </w:tr>
      <w:tr w:rsidR="004833C8" w14:paraId="7A49740E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F0A2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15.11.2022</w:t>
            </w:r>
          </w:p>
        </w:tc>
      </w:tr>
      <w:tr w:rsidR="004833C8" w14:paraId="74DCB12F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62B01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25.12.2022</w:t>
            </w:r>
          </w:p>
        </w:tc>
      </w:tr>
      <w:tr w:rsidR="004833C8" w14:paraId="26691669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4099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01.01.2023</w:t>
            </w:r>
          </w:p>
        </w:tc>
      </w:tr>
      <w:tr w:rsidR="004833C8" w14:paraId="555CD6CD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720B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20-23.04.2023</w:t>
            </w:r>
          </w:p>
        </w:tc>
      </w:tr>
      <w:tr w:rsidR="004833C8" w14:paraId="2F3813AC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6943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01.05.2023</w:t>
            </w:r>
          </w:p>
        </w:tc>
      </w:tr>
      <w:tr w:rsidR="004833C8" w14:paraId="556EA0AF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6948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19.05.2023</w:t>
            </w:r>
          </w:p>
        </w:tc>
      </w:tr>
    </w:tbl>
    <w:p w14:paraId="101735E4" w14:textId="77777777" w:rsidR="00923978" w:rsidRPr="00406A91" w:rsidRDefault="00923978" w:rsidP="00406A91">
      <w:pPr>
        <w:spacing w:line="240" w:lineRule="auto"/>
        <w:rPr>
          <w:rFonts w:cstheme="minorHAnsi"/>
          <w:sz w:val="20"/>
          <w:szCs w:val="20"/>
        </w:rPr>
      </w:pPr>
    </w:p>
    <w:sectPr w:rsidR="00923978" w:rsidRPr="00406A91" w:rsidSect="00C8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A76E" w14:textId="77777777" w:rsidR="00266634" w:rsidRDefault="00266634" w:rsidP="00273C94">
      <w:pPr>
        <w:spacing w:after="0" w:line="240" w:lineRule="auto"/>
      </w:pPr>
      <w:r>
        <w:separator/>
      </w:r>
    </w:p>
  </w:endnote>
  <w:endnote w:type="continuationSeparator" w:id="0">
    <w:p w14:paraId="099B6A05" w14:textId="77777777" w:rsidR="00266634" w:rsidRDefault="00266634" w:rsidP="002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ECD" w14:textId="77777777" w:rsidR="00273C94" w:rsidRDefault="0027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DA6" w14:textId="77777777" w:rsidR="00273C94" w:rsidRDefault="00273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E315" w14:textId="77777777" w:rsidR="00273C94" w:rsidRDefault="0027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0C05" w14:textId="77777777" w:rsidR="00266634" w:rsidRDefault="00266634" w:rsidP="00273C94">
      <w:pPr>
        <w:spacing w:after="0" w:line="240" w:lineRule="auto"/>
      </w:pPr>
      <w:r>
        <w:separator/>
      </w:r>
    </w:p>
  </w:footnote>
  <w:footnote w:type="continuationSeparator" w:id="0">
    <w:p w14:paraId="5772A92A" w14:textId="77777777" w:rsidR="00266634" w:rsidRDefault="00266634" w:rsidP="002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EE8" w14:textId="77777777" w:rsidR="00273C94" w:rsidRDefault="00266634">
    <w:pPr>
      <w:pStyle w:val="Header"/>
    </w:pPr>
    <w:r>
      <w:rPr>
        <w:noProof/>
        <w:lang w:eastAsia="tr-TR"/>
      </w:rPr>
      <w:pict w14:anchorId="5CB26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5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9C1" w14:textId="77777777" w:rsidR="00273C94" w:rsidRDefault="00266634">
    <w:pPr>
      <w:pStyle w:val="Header"/>
    </w:pPr>
    <w:r>
      <w:rPr>
        <w:noProof/>
        <w:lang w:eastAsia="tr-TR"/>
      </w:rPr>
      <w:pict w14:anchorId="43B08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6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E8AE" w14:textId="77777777" w:rsidR="00273C94" w:rsidRDefault="00266634">
    <w:pPr>
      <w:pStyle w:val="Header"/>
    </w:pPr>
    <w:r>
      <w:rPr>
        <w:noProof/>
        <w:lang w:eastAsia="tr-TR"/>
      </w:rPr>
      <w:pict w14:anchorId="66F05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4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BBB"/>
    <w:multiLevelType w:val="hybridMultilevel"/>
    <w:tmpl w:val="149E60D2"/>
    <w:lvl w:ilvl="0" w:tplc="E714B0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618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94"/>
    <w:rsid w:val="00010A89"/>
    <w:rsid w:val="00010AA0"/>
    <w:rsid w:val="00011ADA"/>
    <w:rsid w:val="000124D8"/>
    <w:rsid w:val="000542D6"/>
    <w:rsid w:val="000678AF"/>
    <w:rsid w:val="00077B4C"/>
    <w:rsid w:val="000A5995"/>
    <w:rsid w:val="001027F8"/>
    <w:rsid w:val="00121B81"/>
    <w:rsid w:val="0014171A"/>
    <w:rsid w:val="0015479D"/>
    <w:rsid w:val="00183845"/>
    <w:rsid w:val="00191F7B"/>
    <w:rsid w:val="001D087A"/>
    <w:rsid w:val="001F6362"/>
    <w:rsid w:val="00220F4D"/>
    <w:rsid w:val="0024165E"/>
    <w:rsid w:val="002627B3"/>
    <w:rsid w:val="00264E2E"/>
    <w:rsid w:val="00266634"/>
    <w:rsid w:val="002710B4"/>
    <w:rsid w:val="00273C94"/>
    <w:rsid w:val="00286C13"/>
    <w:rsid w:val="002C3739"/>
    <w:rsid w:val="003320A0"/>
    <w:rsid w:val="00335874"/>
    <w:rsid w:val="003706DF"/>
    <w:rsid w:val="00373A7A"/>
    <w:rsid w:val="00391749"/>
    <w:rsid w:val="003B43DD"/>
    <w:rsid w:val="003C6168"/>
    <w:rsid w:val="003F58CA"/>
    <w:rsid w:val="003F5E7F"/>
    <w:rsid w:val="00406A91"/>
    <w:rsid w:val="00462ECC"/>
    <w:rsid w:val="004651B8"/>
    <w:rsid w:val="004833C8"/>
    <w:rsid w:val="004A20A7"/>
    <w:rsid w:val="004C5E0B"/>
    <w:rsid w:val="004E20A0"/>
    <w:rsid w:val="004E5CE0"/>
    <w:rsid w:val="00504B6C"/>
    <w:rsid w:val="0052439C"/>
    <w:rsid w:val="005A22DC"/>
    <w:rsid w:val="005D7789"/>
    <w:rsid w:val="005F1676"/>
    <w:rsid w:val="00603B8D"/>
    <w:rsid w:val="00654796"/>
    <w:rsid w:val="006943E5"/>
    <w:rsid w:val="006E6F5C"/>
    <w:rsid w:val="007135A2"/>
    <w:rsid w:val="00725B36"/>
    <w:rsid w:val="0073176C"/>
    <w:rsid w:val="00734279"/>
    <w:rsid w:val="00735DA4"/>
    <w:rsid w:val="00800E92"/>
    <w:rsid w:val="00807853"/>
    <w:rsid w:val="00852072"/>
    <w:rsid w:val="00856E49"/>
    <w:rsid w:val="0086343F"/>
    <w:rsid w:val="00923978"/>
    <w:rsid w:val="009303CE"/>
    <w:rsid w:val="009434B4"/>
    <w:rsid w:val="00972AB7"/>
    <w:rsid w:val="009C7708"/>
    <w:rsid w:val="009D5729"/>
    <w:rsid w:val="009F5883"/>
    <w:rsid w:val="00A13BEF"/>
    <w:rsid w:val="00A51A70"/>
    <w:rsid w:val="00A872BA"/>
    <w:rsid w:val="00AB6127"/>
    <w:rsid w:val="00AF4CC0"/>
    <w:rsid w:val="00AF53E8"/>
    <w:rsid w:val="00B827DA"/>
    <w:rsid w:val="00B82A39"/>
    <w:rsid w:val="00B92FEF"/>
    <w:rsid w:val="00B94FE9"/>
    <w:rsid w:val="00BA4BB2"/>
    <w:rsid w:val="00C02176"/>
    <w:rsid w:val="00C05F46"/>
    <w:rsid w:val="00C27B3B"/>
    <w:rsid w:val="00C37DFA"/>
    <w:rsid w:val="00C717A6"/>
    <w:rsid w:val="00C81CA3"/>
    <w:rsid w:val="00CA2842"/>
    <w:rsid w:val="00D1554A"/>
    <w:rsid w:val="00D4001D"/>
    <w:rsid w:val="00D4564E"/>
    <w:rsid w:val="00D640EC"/>
    <w:rsid w:val="00DF61A5"/>
    <w:rsid w:val="00E07035"/>
    <w:rsid w:val="00E5005E"/>
    <w:rsid w:val="00E743EE"/>
    <w:rsid w:val="00EC1D6F"/>
    <w:rsid w:val="00EC5B35"/>
    <w:rsid w:val="00EC73A1"/>
    <w:rsid w:val="00EE3B47"/>
    <w:rsid w:val="00EE7679"/>
    <w:rsid w:val="00F0561E"/>
    <w:rsid w:val="00F54BA3"/>
    <w:rsid w:val="00F554E0"/>
    <w:rsid w:val="00F6327A"/>
    <w:rsid w:val="00F80CED"/>
    <w:rsid w:val="00F87BE3"/>
    <w:rsid w:val="00FA184C"/>
    <w:rsid w:val="00FB02D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1C9E5C"/>
  <w15:docId w15:val="{02D6369B-4F78-4AAD-B90B-1444AD49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94"/>
  </w:style>
  <w:style w:type="paragraph" w:styleId="Footer">
    <w:name w:val="footer"/>
    <w:basedOn w:val="Normal"/>
    <w:link w:val="Foot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94"/>
  </w:style>
  <w:style w:type="paragraph" w:styleId="ListParagraph">
    <w:name w:val="List Paragraph"/>
    <w:basedOn w:val="Normal"/>
    <w:uiPriority w:val="34"/>
    <w:qFormat/>
    <w:rsid w:val="00B82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37DFA"/>
    <w:rPr>
      <w:b/>
      <w:bCs/>
    </w:rPr>
  </w:style>
  <w:style w:type="character" w:customStyle="1" w:styleId="apple-converted-space">
    <w:name w:val="apple-converted-space"/>
    <w:basedOn w:val="DefaultParagraphFont"/>
    <w:rsid w:val="00C37DFA"/>
  </w:style>
  <w:style w:type="character" w:styleId="Hyperlink">
    <w:name w:val="Hyperlink"/>
    <w:basedOn w:val="DefaultParagraphFont"/>
    <w:uiPriority w:val="99"/>
    <w:unhideWhenUsed/>
    <w:rsid w:val="00C37D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Özgür Tosun</cp:lastModifiedBy>
  <cp:revision>3</cp:revision>
  <cp:lastPrinted>2019-07-23T10:23:00Z</cp:lastPrinted>
  <dcterms:created xsi:type="dcterms:W3CDTF">2022-08-29T12:59:00Z</dcterms:created>
  <dcterms:modified xsi:type="dcterms:W3CDTF">2022-08-29T13:01:00Z</dcterms:modified>
</cp:coreProperties>
</file>